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3" w:rsidRPr="003C3C1B" w:rsidRDefault="003C3C1B" w:rsidP="003C3C1B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Командный зачёт</w:t>
      </w:r>
    </w:p>
    <w:tbl>
      <w:tblPr>
        <w:tblStyle w:val="a3"/>
        <w:tblW w:w="13617" w:type="dxa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74"/>
        <w:gridCol w:w="1571"/>
        <w:gridCol w:w="778"/>
        <w:gridCol w:w="403"/>
        <w:gridCol w:w="807"/>
        <w:gridCol w:w="807"/>
        <w:gridCol w:w="403"/>
        <w:gridCol w:w="778"/>
        <w:gridCol w:w="778"/>
        <w:gridCol w:w="778"/>
        <w:gridCol w:w="631"/>
        <w:gridCol w:w="807"/>
        <w:gridCol w:w="807"/>
        <w:gridCol w:w="565"/>
        <w:gridCol w:w="631"/>
        <w:gridCol w:w="565"/>
        <w:gridCol w:w="778"/>
        <w:gridCol w:w="889"/>
      </w:tblGrid>
      <w:tr w:rsidR="007A3317" w:rsidTr="007A331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Клуб, </w:t>
            </w:r>
          </w:p>
          <w:p w:rsidR="007A3317" w:rsidRDefault="007A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02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результат по трасам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C226BC" w:rsidP="00DC5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611508" w:rsidTr="007A33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rPr>
                <w:sz w:val="24"/>
                <w:szCs w:val="24"/>
              </w:rPr>
            </w:pPr>
          </w:p>
        </w:tc>
      </w:tr>
      <w:tr w:rsidR="00611508" w:rsidTr="007A33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Монолит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Моно</w:t>
            </w:r>
          </w:p>
          <w:p w:rsidR="007A3317" w:rsidRPr="00B82CB2" w:rsidRDefault="007A3317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A3317">
            <w:pPr>
              <w:jc w:val="center"/>
            </w:pPr>
            <w:r w:rsidRPr="00B82CB2">
              <w:t>0.38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7A3317" w:rsidRDefault="007A3317" w:rsidP="007A3317">
            <w:pPr>
              <w:jc w:val="center"/>
            </w:pPr>
            <w:r w:rsidRPr="007A3317">
              <w:t>Моно</w:t>
            </w:r>
          </w:p>
          <w:p w:rsidR="007A3317" w:rsidRPr="007A3317" w:rsidRDefault="007A3317" w:rsidP="007A3317">
            <w:pPr>
              <w:jc w:val="center"/>
            </w:pPr>
            <w:r w:rsidRPr="007A3317">
              <w:t>лит 1</w:t>
            </w:r>
          </w:p>
          <w:p w:rsidR="007A3317" w:rsidRPr="00B82CB2" w:rsidRDefault="007A3317">
            <w:pPr>
              <w:jc w:val="center"/>
            </w:pPr>
            <w:r>
              <w:t>1.24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611508">
            <w:pPr>
              <w:jc w:val="center"/>
            </w:pPr>
            <w:r>
              <w:t>Моно</w:t>
            </w:r>
          </w:p>
          <w:p w:rsidR="00611508" w:rsidRDefault="00611508">
            <w:pPr>
              <w:jc w:val="center"/>
            </w:pPr>
            <w:r>
              <w:t>лит 1</w:t>
            </w:r>
          </w:p>
          <w:p w:rsidR="00611508" w:rsidRPr="00B82CB2" w:rsidRDefault="00611508">
            <w:pPr>
              <w:jc w:val="center"/>
            </w:pPr>
            <w:r>
              <w:t>2.29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 w:rsidP="007A3317">
            <w:pPr>
              <w:jc w:val="center"/>
            </w:pPr>
            <w:r w:rsidRPr="00B82CB2">
              <w:t>Моно</w:t>
            </w:r>
          </w:p>
          <w:p w:rsidR="007A3317" w:rsidRPr="00B82CB2" w:rsidRDefault="007A3317" w:rsidP="007A3317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A3317">
            <w:pPr>
              <w:jc w:val="center"/>
            </w:pPr>
            <w:r>
              <w:t>1.13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 w:rsidP="007A3317">
            <w:pPr>
              <w:jc w:val="center"/>
            </w:pPr>
            <w:r w:rsidRPr="00B82CB2">
              <w:t>Моно</w:t>
            </w:r>
          </w:p>
          <w:p w:rsidR="007A3317" w:rsidRPr="00B82CB2" w:rsidRDefault="007A3317" w:rsidP="007A3317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A3317">
            <w:pPr>
              <w:jc w:val="center"/>
            </w:pPr>
            <w:r>
              <w:t>0.29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 w:rsidP="007A3317">
            <w:pPr>
              <w:jc w:val="center"/>
            </w:pPr>
            <w:r w:rsidRPr="00B82CB2">
              <w:t>Моно</w:t>
            </w:r>
          </w:p>
          <w:p w:rsidR="007A3317" w:rsidRPr="00B82CB2" w:rsidRDefault="007A3317" w:rsidP="007A3317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A3317">
            <w:pPr>
              <w:jc w:val="center"/>
            </w:pPr>
            <w:r>
              <w:t>0.31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 w:rsidP="007A3317">
            <w:pPr>
              <w:jc w:val="center"/>
            </w:pPr>
            <w:r w:rsidRPr="00B82CB2">
              <w:t>Моно</w:t>
            </w:r>
          </w:p>
          <w:p w:rsidR="007A3317" w:rsidRPr="00B82CB2" w:rsidRDefault="007A3317" w:rsidP="007A3317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A3317">
            <w:pPr>
              <w:jc w:val="center"/>
            </w:pPr>
            <w:r>
              <w:t>1.08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15EBF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77" w:rsidRDefault="00DC5677" w:rsidP="00DC5677">
            <w:pPr>
              <w:jc w:val="center"/>
            </w:pPr>
            <w:r>
              <w:t>Ир бис</w:t>
            </w:r>
          </w:p>
          <w:p w:rsidR="007A3317" w:rsidRPr="00B82CB2" w:rsidRDefault="00DC5677" w:rsidP="00DC5677">
            <w:pPr>
              <w:jc w:val="center"/>
            </w:pPr>
            <w:r>
              <w:t>2.48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15EBF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Pr="00B82CB2" w:rsidRDefault="00715EBF" w:rsidP="00715EBF">
            <w:pPr>
              <w:jc w:val="center"/>
            </w:pPr>
            <w:r w:rsidRPr="00B82CB2">
              <w:t>Моно</w:t>
            </w:r>
          </w:p>
          <w:p w:rsidR="00715EBF" w:rsidRPr="00B82CB2" w:rsidRDefault="00715EBF" w:rsidP="00715EBF">
            <w:pPr>
              <w:jc w:val="center"/>
            </w:pPr>
            <w:r>
              <w:t>л</w:t>
            </w:r>
            <w:r w:rsidRPr="00B82CB2">
              <w:t>ит</w:t>
            </w:r>
            <w:r>
              <w:t xml:space="preserve"> </w:t>
            </w:r>
            <w:r w:rsidRPr="00B82CB2">
              <w:t>1</w:t>
            </w:r>
          </w:p>
          <w:p w:rsidR="007A3317" w:rsidRPr="00B82CB2" w:rsidRDefault="00715EBF">
            <w:pPr>
              <w:jc w:val="center"/>
            </w:pPr>
            <w: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ED3CD0" w:rsidP="00ED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C5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</w:tr>
      <w:tr w:rsidR="00611508" w:rsidTr="007A33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СГАУ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proofErr w:type="spellStart"/>
            <w:r w:rsidRPr="00B82CB2">
              <w:t>Мас</w:t>
            </w:r>
            <w:proofErr w:type="spellEnd"/>
            <w:r w:rsidR="00611508">
              <w:t xml:space="preserve"> </w:t>
            </w:r>
            <w:r w:rsidRPr="00B82CB2">
              <w:t>сан</w:t>
            </w:r>
          </w:p>
          <w:p w:rsidR="007A3317" w:rsidRPr="00B82CB2" w:rsidRDefault="007A3317">
            <w:pPr>
              <w:jc w:val="center"/>
            </w:pPr>
            <w:proofErr w:type="spellStart"/>
            <w:r w:rsidRPr="00B82CB2">
              <w:t>дра</w:t>
            </w:r>
            <w:proofErr w:type="spellEnd"/>
          </w:p>
          <w:p w:rsidR="007A3317" w:rsidRPr="00B82CB2" w:rsidRDefault="007A3317">
            <w:pPr>
              <w:jc w:val="center"/>
            </w:pPr>
            <w:r w:rsidRPr="00B82CB2">
              <w:t>0.42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 w:rsidP="007A3317">
            <w:pPr>
              <w:jc w:val="center"/>
            </w:pPr>
            <w:proofErr w:type="spellStart"/>
            <w:r>
              <w:t>Апель</w:t>
            </w:r>
            <w:proofErr w:type="spellEnd"/>
          </w:p>
          <w:p w:rsidR="007A3317" w:rsidRDefault="007A3317" w:rsidP="007A3317">
            <w:pPr>
              <w:jc w:val="center"/>
            </w:pPr>
            <w:proofErr w:type="spellStart"/>
            <w:r>
              <w:t>син</w:t>
            </w:r>
            <w:proofErr w:type="spellEnd"/>
          </w:p>
          <w:p w:rsidR="007A3317" w:rsidRPr="00B82CB2" w:rsidRDefault="007A3317" w:rsidP="007A3317">
            <w:pPr>
              <w:jc w:val="center"/>
            </w:pPr>
            <w:r>
              <w:t>1.10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Default="00715EBF" w:rsidP="00715EBF">
            <w:pPr>
              <w:jc w:val="center"/>
            </w:pPr>
            <w:proofErr w:type="spellStart"/>
            <w:r>
              <w:t>Апель</w:t>
            </w:r>
            <w:proofErr w:type="spellEnd"/>
          </w:p>
          <w:p w:rsidR="00715EBF" w:rsidRDefault="00611508" w:rsidP="00715EBF">
            <w:pPr>
              <w:jc w:val="center"/>
            </w:pPr>
            <w:proofErr w:type="spellStart"/>
            <w:r>
              <w:t>с</w:t>
            </w:r>
            <w:r w:rsidR="00715EBF">
              <w:t>ин</w:t>
            </w:r>
            <w:proofErr w:type="spellEnd"/>
            <w:r w:rsidR="00715EBF">
              <w:t xml:space="preserve"> 2</w:t>
            </w:r>
          </w:p>
          <w:p w:rsidR="007A3317" w:rsidRPr="00B82CB2" w:rsidRDefault="00715EBF" w:rsidP="00611508">
            <w:pPr>
              <w:jc w:val="center"/>
            </w:pPr>
            <w:r>
              <w:t>2</w:t>
            </w:r>
            <w:r w:rsidR="00611508"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08" w:rsidRPr="00B82CB2" w:rsidRDefault="00611508" w:rsidP="00611508">
            <w:pPr>
              <w:jc w:val="center"/>
            </w:pPr>
            <w:proofErr w:type="spellStart"/>
            <w:r w:rsidRPr="00B82CB2">
              <w:t>Мас</w:t>
            </w:r>
            <w:proofErr w:type="spellEnd"/>
            <w:r>
              <w:t xml:space="preserve"> </w:t>
            </w:r>
            <w:r w:rsidRPr="00B82CB2">
              <w:t>сан</w:t>
            </w:r>
          </w:p>
          <w:p w:rsidR="00611508" w:rsidRPr="00B82CB2" w:rsidRDefault="00611508" w:rsidP="00611508">
            <w:pPr>
              <w:jc w:val="center"/>
            </w:pPr>
            <w:proofErr w:type="spellStart"/>
            <w:r w:rsidRPr="00B82CB2">
              <w:t>дра</w:t>
            </w:r>
            <w:proofErr w:type="spellEnd"/>
          </w:p>
          <w:p w:rsidR="007A3317" w:rsidRPr="00B82CB2" w:rsidRDefault="00611508">
            <w:pPr>
              <w:jc w:val="center"/>
            </w:pPr>
            <w:r>
              <w:t>0.44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611508">
            <w:pPr>
              <w:jc w:val="center"/>
            </w:pPr>
            <w:r>
              <w:t>СГАУ</w:t>
            </w:r>
          </w:p>
          <w:p w:rsidR="00611508" w:rsidRPr="00B82CB2" w:rsidRDefault="00611508">
            <w:pPr>
              <w:jc w:val="center"/>
            </w:pPr>
            <w: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Default="00715EBF" w:rsidP="00715EBF">
            <w:pPr>
              <w:jc w:val="center"/>
            </w:pPr>
            <w:proofErr w:type="spellStart"/>
            <w:r>
              <w:t>Апель</w:t>
            </w:r>
            <w:proofErr w:type="spellEnd"/>
          </w:p>
          <w:p w:rsidR="00715EBF" w:rsidRDefault="00715EBF" w:rsidP="00715EBF">
            <w:pPr>
              <w:jc w:val="center"/>
            </w:pPr>
            <w:proofErr w:type="spellStart"/>
            <w:r>
              <w:t>син</w:t>
            </w:r>
            <w:proofErr w:type="spellEnd"/>
            <w:r>
              <w:t xml:space="preserve"> 2</w:t>
            </w:r>
          </w:p>
          <w:p w:rsidR="007A3317" w:rsidRPr="00B82CB2" w:rsidRDefault="00715EBF">
            <w:pPr>
              <w:jc w:val="center"/>
            </w:pPr>
            <w:r>
              <w:t>1.01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Default="00715EBF" w:rsidP="00715EBF">
            <w:pPr>
              <w:jc w:val="center"/>
            </w:pPr>
            <w:proofErr w:type="spellStart"/>
            <w:r>
              <w:t>Апель</w:t>
            </w:r>
            <w:proofErr w:type="spellEnd"/>
          </w:p>
          <w:p w:rsidR="00715EBF" w:rsidRDefault="00715EBF" w:rsidP="00715EBF">
            <w:pPr>
              <w:jc w:val="center"/>
            </w:pPr>
            <w:proofErr w:type="spellStart"/>
            <w:r>
              <w:t>син</w:t>
            </w:r>
            <w:proofErr w:type="spellEnd"/>
          </w:p>
          <w:p w:rsidR="007A3317" w:rsidRPr="00B82CB2" w:rsidRDefault="00715EBF">
            <w:pPr>
              <w:jc w:val="center"/>
            </w:pPr>
            <w:r>
              <w:t>1.21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15EBF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B82CB2" w:rsidRDefault="00DC5677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611508" w:rsidP="00611508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611508">
            <w:pPr>
              <w:jc w:val="center"/>
            </w:pPr>
            <w:r>
              <w:t>СГАУ</w:t>
            </w:r>
          </w:p>
          <w:p w:rsidR="00611508" w:rsidRPr="00B82CB2" w:rsidRDefault="00611508">
            <w:pPr>
              <w:jc w:val="center"/>
            </w:pPr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ED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</w:tr>
      <w:tr w:rsidR="00611508" w:rsidTr="007A33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Default="007A33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proofErr w:type="spellStart"/>
            <w:r w:rsidRPr="00B82CB2">
              <w:t>Ма</w:t>
            </w:r>
            <w:proofErr w:type="spellEnd"/>
          </w:p>
          <w:p w:rsidR="007A3317" w:rsidRPr="00B82CB2" w:rsidRDefault="007A3317">
            <w:pPr>
              <w:jc w:val="center"/>
            </w:pPr>
            <w:r>
              <w:t>я</w:t>
            </w:r>
            <w:r w:rsidRPr="00B82CB2">
              <w:t>к</w:t>
            </w:r>
            <w:r>
              <w:t xml:space="preserve"> </w:t>
            </w:r>
            <w:r w:rsidRPr="00B82CB2">
              <w:t xml:space="preserve">2 </w:t>
            </w:r>
          </w:p>
          <w:p w:rsidR="007A3317" w:rsidRPr="00B82CB2" w:rsidRDefault="007A3317" w:rsidP="00B82CB2">
            <w:pPr>
              <w:jc w:val="center"/>
            </w:pPr>
            <w:r>
              <w:t>1.18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Pr="00B82CB2" w:rsidRDefault="00715EBF" w:rsidP="00715EBF">
            <w:pPr>
              <w:jc w:val="center"/>
            </w:pPr>
            <w:proofErr w:type="spellStart"/>
            <w:r w:rsidRPr="00B82CB2">
              <w:t>Ма</w:t>
            </w:r>
            <w:proofErr w:type="spellEnd"/>
          </w:p>
          <w:p w:rsidR="00715EBF" w:rsidRPr="00B82CB2" w:rsidRDefault="00715EBF" w:rsidP="00715EBF">
            <w:pPr>
              <w:jc w:val="center"/>
            </w:pPr>
            <w:r>
              <w:t>я</w:t>
            </w:r>
            <w:r w:rsidRPr="00B82CB2">
              <w:t>к</w:t>
            </w:r>
            <w:r>
              <w:t xml:space="preserve"> </w:t>
            </w:r>
            <w:r w:rsidRPr="00B82CB2">
              <w:t xml:space="preserve">2 </w:t>
            </w:r>
          </w:p>
          <w:p w:rsidR="007A3317" w:rsidRPr="00B82CB2" w:rsidRDefault="00715EBF">
            <w:pPr>
              <w:jc w:val="center"/>
            </w:pPr>
            <w:r>
              <w:t>1.20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Pr="00B82CB2" w:rsidRDefault="00715EBF" w:rsidP="00715EBF">
            <w:pPr>
              <w:jc w:val="center"/>
            </w:pPr>
            <w:proofErr w:type="spellStart"/>
            <w:r w:rsidRPr="00B82CB2">
              <w:t>Ма</w:t>
            </w:r>
            <w:proofErr w:type="spellEnd"/>
          </w:p>
          <w:p w:rsidR="00715EBF" w:rsidRPr="00B82CB2" w:rsidRDefault="00715EBF" w:rsidP="00715EBF">
            <w:pPr>
              <w:jc w:val="center"/>
            </w:pPr>
            <w:r>
              <w:t>я</w:t>
            </w:r>
            <w:r w:rsidRPr="00B82CB2">
              <w:t>к</w:t>
            </w:r>
            <w:r>
              <w:t xml:space="preserve"> 1</w:t>
            </w:r>
            <w:r w:rsidRPr="00B82CB2">
              <w:t xml:space="preserve"> </w:t>
            </w:r>
          </w:p>
          <w:p w:rsidR="007A3317" w:rsidRPr="00B82CB2" w:rsidRDefault="00715EBF">
            <w:pPr>
              <w:jc w:val="center"/>
            </w:pPr>
            <w:r>
              <w:t>1.01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Pr="00B82CB2" w:rsidRDefault="00715EBF" w:rsidP="00715EBF">
            <w:pPr>
              <w:jc w:val="center"/>
            </w:pPr>
            <w:proofErr w:type="spellStart"/>
            <w:r w:rsidRPr="00B82CB2">
              <w:t>Ма</w:t>
            </w:r>
            <w:proofErr w:type="spellEnd"/>
          </w:p>
          <w:p w:rsidR="00715EBF" w:rsidRPr="00B82CB2" w:rsidRDefault="00715EBF" w:rsidP="00715EBF">
            <w:pPr>
              <w:jc w:val="center"/>
            </w:pPr>
            <w:r>
              <w:t>я</w:t>
            </w:r>
            <w:r w:rsidRPr="00B82CB2">
              <w:t>к</w:t>
            </w:r>
            <w:r>
              <w:t xml:space="preserve"> 2</w:t>
            </w:r>
            <w:r w:rsidRPr="00B82CB2">
              <w:t xml:space="preserve"> </w:t>
            </w:r>
          </w:p>
          <w:p w:rsidR="007A3317" w:rsidRPr="00B82CB2" w:rsidRDefault="00715EBF">
            <w:pPr>
              <w:jc w:val="center"/>
            </w:pPr>
            <w:r>
              <w:t>1.02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BF" w:rsidRPr="00B82CB2" w:rsidRDefault="00715EBF" w:rsidP="00715EBF">
            <w:pPr>
              <w:jc w:val="center"/>
            </w:pPr>
            <w:proofErr w:type="spellStart"/>
            <w:r w:rsidRPr="00B82CB2">
              <w:t>Ма</w:t>
            </w:r>
            <w:proofErr w:type="spellEnd"/>
          </w:p>
          <w:p w:rsidR="007A3317" w:rsidRDefault="00715EBF" w:rsidP="00715EBF">
            <w:pPr>
              <w:jc w:val="center"/>
            </w:pPr>
            <w:r>
              <w:t>я</w:t>
            </w:r>
            <w:r w:rsidRPr="00B82CB2">
              <w:t>к</w:t>
            </w:r>
            <w:r>
              <w:t xml:space="preserve"> 1</w:t>
            </w:r>
          </w:p>
          <w:p w:rsidR="00715EBF" w:rsidRPr="00B82CB2" w:rsidRDefault="00715EBF" w:rsidP="00715EBF">
            <w:pPr>
              <w:jc w:val="center"/>
            </w:pPr>
            <w:r>
              <w:t>3.0</w:t>
            </w:r>
            <w:r w:rsidR="00DD453D"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611508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611508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7A3317">
            <w:pPr>
              <w:jc w:val="center"/>
            </w:pPr>
            <w:r w:rsidRPr="00B82CB2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17" w:rsidRPr="00B82CB2" w:rsidRDefault="00ED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  <w:bookmarkStart w:id="0" w:name="_GoBack"/>
            <w:bookmarkEnd w:id="0"/>
          </w:p>
        </w:tc>
      </w:tr>
    </w:tbl>
    <w:p w:rsidR="00C226BC" w:rsidRDefault="00C226BC" w:rsidP="00C226BC"/>
    <w:sectPr w:rsidR="00C226BC" w:rsidSect="003C3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B6E"/>
    <w:multiLevelType w:val="hybridMultilevel"/>
    <w:tmpl w:val="02C472A0"/>
    <w:lvl w:ilvl="0" w:tplc="0EC61938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B061E33"/>
    <w:multiLevelType w:val="hybridMultilevel"/>
    <w:tmpl w:val="E46EEEAA"/>
    <w:lvl w:ilvl="0" w:tplc="C5CA9280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B81000"/>
    <w:multiLevelType w:val="hybridMultilevel"/>
    <w:tmpl w:val="37146B0C"/>
    <w:lvl w:ilvl="0" w:tplc="3DDA311A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163B6A"/>
    <w:rsid w:val="003C3C1B"/>
    <w:rsid w:val="004D2A3B"/>
    <w:rsid w:val="00611508"/>
    <w:rsid w:val="00715EBF"/>
    <w:rsid w:val="007A3317"/>
    <w:rsid w:val="00B0113E"/>
    <w:rsid w:val="00B315B9"/>
    <w:rsid w:val="00B82CB2"/>
    <w:rsid w:val="00C226BC"/>
    <w:rsid w:val="00DC5677"/>
    <w:rsid w:val="00DD453D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Другой</cp:lastModifiedBy>
  <cp:revision>3</cp:revision>
  <dcterms:created xsi:type="dcterms:W3CDTF">2017-03-03T08:27:00Z</dcterms:created>
  <dcterms:modified xsi:type="dcterms:W3CDTF">2017-03-03T16:57:00Z</dcterms:modified>
</cp:coreProperties>
</file>